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863" w:rsidRDefault="00B94863" w:rsidP="0043796E">
      <w:pPr>
        <w:spacing w:after="0" w:line="240" w:lineRule="auto"/>
        <w:ind w:left="5460"/>
        <w:rPr>
          <w:rFonts w:ascii="Times New Roman" w:eastAsia="BatangChe" w:hAnsi="Times New Roman" w:cs="Times New Roman"/>
          <w:sz w:val="28"/>
          <w:szCs w:val="28"/>
        </w:rPr>
      </w:pPr>
      <w:r w:rsidRPr="00B94863">
        <w:rPr>
          <w:rFonts w:ascii="Times New Roman" w:eastAsia="BatangChe" w:hAnsi="Times New Roman" w:cs="Times New Roman"/>
          <w:sz w:val="28"/>
          <w:szCs w:val="28"/>
        </w:rPr>
        <w:t>Приложение 2</w:t>
      </w:r>
    </w:p>
    <w:p w:rsidR="00057D00" w:rsidRDefault="00057D00" w:rsidP="0043796E">
      <w:pPr>
        <w:spacing w:after="0" w:line="240" w:lineRule="auto"/>
        <w:ind w:left="5460"/>
        <w:rPr>
          <w:rFonts w:ascii="Times New Roman" w:eastAsia="BatangChe" w:hAnsi="Times New Roman" w:cs="Times New Roman"/>
          <w:sz w:val="28"/>
          <w:szCs w:val="28"/>
        </w:rPr>
      </w:pPr>
      <w:bookmarkStart w:id="0" w:name="_GoBack"/>
      <w:bookmarkEnd w:id="0"/>
    </w:p>
    <w:p w:rsidR="00057D00" w:rsidRPr="00B94863" w:rsidRDefault="00057D00" w:rsidP="0043796E">
      <w:pPr>
        <w:spacing w:after="0" w:line="240" w:lineRule="auto"/>
        <w:ind w:left="5460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>УТВЕРЖДЕН</w:t>
      </w:r>
    </w:p>
    <w:p w:rsidR="00B94863" w:rsidRPr="00B94863" w:rsidRDefault="00B94863" w:rsidP="0043796E">
      <w:pPr>
        <w:spacing w:after="0" w:line="240" w:lineRule="auto"/>
        <w:ind w:left="5460"/>
        <w:rPr>
          <w:rFonts w:ascii="Times New Roman" w:eastAsia="BatangChe" w:hAnsi="Times New Roman" w:cs="Times New Roman"/>
          <w:sz w:val="28"/>
          <w:szCs w:val="28"/>
        </w:rPr>
      </w:pPr>
      <w:r w:rsidRPr="00B94863">
        <w:rPr>
          <w:rFonts w:ascii="Times New Roman" w:eastAsia="BatangChe" w:hAnsi="Times New Roman" w:cs="Times New Roman"/>
          <w:sz w:val="28"/>
          <w:szCs w:val="28"/>
        </w:rPr>
        <w:t>постановлени</w:t>
      </w:r>
      <w:r w:rsidR="00057D00">
        <w:rPr>
          <w:rFonts w:ascii="Times New Roman" w:eastAsia="BatangChe" w:hAnsi="Times New Roman" w:cs="Times New Roman"/>
          <w:sz w:val="28"/>
          <w:szCs w:val="28"/>
        </w:rPr>
        <w:t>ем</w:t>
      </w:r>
      <w:r w:rsidRPr="00B94863">
        <w:rPr>
          <w:rFonts w:ascii="Times New Roman" w:eastAsia="BatangChe" w:hAnsi="Times New Roman" w:cs="Times New Roman"/>
          <w:sz w:val="28"/>
          <w:szCs w:val="28"/>
        </w:rPr>
        <w:t xml:space="preserve"> администрации муниципального образования</w:t>
      </w:r>
    </w:p>
    <w:p w:rsidR="00B94863" w:rsidRPr="00B94863" w:rsidRDefault="00B94863" w:rsidP="0043796E">
      <w:pPr>
        <w:spacing w:after="0" w:line="240" w:lineRule="auto"/>
        <w:ind w:left="5460"/>
        <w:rPr>
          <w:rFonts w:ascii="Times New Roman" w:eastAsia="BatangChe" w:hAnsi="Times New Roman" w:cs="Times New Roman"/>
          <w:sz w:val="28"/>
          <w:szCs w:val="28"/>
        </w:rPr>
      </w:pPr>
      <w:r w:rsidRPr="00B94863">
        <w:rPr>
          <w:rFonts w:ascii="Times New Roman" w:eastAsia="BatangChe" w:hAnsi="Times New Roman" w:cs="Times New Roman"/>
          <w:sz w:val="28"/>
          <w:szCs w:val="28"/>
        </w:rPr>
        <w:t>Славянский район</w:t>
      </w:r>
    </w:p>
    <w:p w:rsidR="00B94863" w:rsidRPr="00B94863" w:rsidRDefault="00B94863" w:rsidP="0043796E">
      <w:pPr>
        <w:spacing w:after="0" w:line="240" w:lineRule="auto"/>
        <w:ind w:left="5460"/>
        <w:rPr>
          <w:rFonts w:ascii="Times New Roman" w:eastAsia="BatangChe" w:hAnsi="Times New Roman" w:cs="Times New Roman"/>
          <w:sz w:val="28"/>
          <w:szCs w:val="28"/>
        </w:rPr>
      </w:pPr>
      <w:r w:rsidRPr="00B94863">
        <w:rPr>
          <w:rFonts w:ascii="Times New Roman" w:eastAsia="BatangChe" w:hAnsi="Times New Roman" w:cs="Times New Roman"/>
          <w:sz w:val="28"/>
          <w:szCs w:val="28"/>
        </w:rPr>
        <w:t>о</w:t>
      </w:r>
      <w:r w:rsidR="0043796E">
        <w:rPr>
          <w:rFonts w:ascii="Times New Roman" w:eastAsia="BatangChe" w:hAnsi="Times New Roman" w:cs="Times New Roman"/>
          <w:sz w:val="28"/>
          <w:szCs w:val="28"/>
        </w:rPr>
        <w:t>т __________________ № ______</w:t>
      </w:r>
    </w:p>
    <w:p w:rsidR="00B94863" w:rsidRPr="00B94863" w:rsidRDefault="00B94863" w:rsidP="00B94863">
      <w:pPr>
        <w:spacing w:after="0" w:line="240" w:lineRule="auto"/>
        <w:ind w:left="5103"/>
        <w:jc w:val="both"/>
        <w:rPr>
          <w:rFonts w:ascii="Times New Roman" w:eastAsia="BatangChe" w:hAnsi="Times New Roman" w:cs="Times New Roman"/>
          <w:sz w:val="28"/>
          <w:szCs w:val="28"/>
        </w:rPr>
      </w:pPr>
    </w:p>
    <w:p w:rsidR="00B94863" w:rsidRPr="00B94863" w:rsidRDefault="00B94863" w:rsidP="0053687D">
      <w:pPr>
        <w:tabs>
          <w:tab w:val="left" w:pos="3969"/>
        </w:tabs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6148" w:rsidRDefault="0053687D" w:rsidP="00BA614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CB7987" w:rsidRPr="00CB7987" w:rsidRDefault="0053687D" w:rsidP="00CB79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687D">
        <w:rPr>
          <w:rFonts w:ascii="Times New Roman" w:hAnsi="Times New Roman" w:cs="Times New Roman"/>
          <w:b/>
          <w:sz w:val="28"/>
          <w:szCs w:val="28"/>
        </w:rPr>
        <w:t xml:space="preserve">наименований </w:t>
      </w:r>
      <w:r w:rsidRPr="0053687D">
        <w:rPr>
          <w:rFonts w:ascii="Times New Roman" w:hAnsi="Times New Roman" w:cs="Times New Roman"/>
          <w:b/>
          <w:bCs/>
          <w:sz w:val="28"/>
          <w:szCs w:val="28"/>
        </w:rPr>
        <w:t>заказчиков</w:t>
      </w:r>
      <w:r w:rsidRPr="0053687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53687D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5368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687D">
        <w:rPr>
          <w:rFonts w:ascii="Times New Roman" w:hAnsi="Times New Roman" w:cs="Times New Roman"/>
          <w:b/>
          <w:bCs/>
          <w:sz w:val="28"/>
          <w:szCs w:val="28"/>
        </w:rPr>
        <w:t>отношении</w:t>
      </w:r>
      <w:r w:rsidR="00BA614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3687D">
        <w:rPr>
          <w:rFonts w:ascii="Times New Roman" w:hAnsi="Times New Roman" w:cs="Times New Roman"/>
          <w:b/>
          <w:bCs/>
          <w:sz w:val="28"/>
          <w:szCs w:val="28"/>
        </w:rPr>
        <w:t>которых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687D">
        <w:rPr>
          <w:rFonts w:ascii="Times New Roman" w:hAnsi="Times New Roman" w:cs="Times New Roman"/>
          <w:b/>
          <w:bCs/>
          <w:sz w:val="28"/>
          <w:szCs w:val="28"/>
        </w:rPr>
        <w:t>устанавливаются</w:t>
      </w:r>
      <w:r w:rsidR="00CB79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3687D">
        <w:rPr>
          <w:rFonts w:ascii="Times New Roman" w:hAnsi="Times New Roman" w:cs="Times New Roman"/>
          <w:b/>
          <w:bCs/>
          <w:sz w:val="28"/>
          <w:szCs w:val="28"/>
        </w:rPr>
        <w:t>требования</w:t>
      </w:r>
      <w:r w:rsidRPr="0053687D">
        <w:rPr>
          <w:rFonts w:ascii="Times New Roman" w:hAnsi="Times New Roman" w:cs="Times New Roman"/>
          <w:b/>
          <w:sz w:val="28"/>
          <w:szCs w:val="28"/>
        </w:rPr>
        <w:t xml:space="preserve"> к закупаемым ими </w:t>
      </w:r>
      <w:r w:rsidR="00BA6148">
        <w:rPr>
          <w:rFonts w:ascii="Times New Roman" w:hAnsi="Times New Roman" w:cs="Times New Roman"/>
          <w:b/>
          <w:sz w:val="28"/>
          <w:szCs w:val="28"/>
        </w:rPr>
        <w:t>отдельным видам товаров, работ,</w:t>
      </w:r>
      <w:r w:rsidR="00CB79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687D">
        <w:rPr>
          <w:rFonts w:ascii="Times New Roman" w:hAnsi="Times New Roman" w:cs="Times New Roman"/>
          <w:b/>
          <w:sz w:val="28"/>
          <w:szCs w:val="28"/>
        </w:rPr>
        <w:t>услуг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D7489" w:rsidRDefault="00CB7987" w:rsidP="00CB798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53687D" w:rsidRPr="0053687D">
        <w:rPr>
          <w:rFonts w:ascii="Times New Roman" w:hAnsi="Times New Roman" w:cs="Times New Roman"/>
          <w:b/>
          <w:sz w:val="28"/>
          <w:szCs w:val="28"/>
        </w:rPr>
        <w:t>(в том числе предельные цены товаров, работ, услуг)</w:t>
      </w:r>
    </w:p>
    <w:p w:rsidR="00CB7987" w:rsidRPr="00CB7987" w:rsidRDefault="00CB7987" w:rsidP="002A27F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8"/>
        </w:rPr>
      </w:pPr>
    </w:p>
    <w:tbl>
      <w:tblPr>
        <w:tblpPr w:leftFromText="180" w:rightFromText="180" w:vertAnchor="text" w:horzAnchor="margin" w:tblpX="108" w:tblpY="160"/>
        <w:tblW w:w="9560" w:type="dxa"/>
        <w:tblLook w:val="04A0" w:firstRow="1" w:lastRow="0" w:firstColumn="1" w:lastColumn="0" w:noHBand="0" w:noVBand="1"/>
      </w:tblPr>
      <w:tblGrid>
        <w:gridCol w:w="617"/>
        <w:gridCol w:w="8943"/>
      </w:tblGrid>
      <w:tr w:rsidR="00CB7987" w:rsidRPr="00B94863" w:rsidTr="00214E6B">
        <w:trPr>
          <w:trHeight w:val="699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7" w:rsidRPr="00B94863" w:rsidRDefault="00CB7987" w:rsidP="00B948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486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8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987" w:rsidRPr="00B94863" w:rsidRDefault="00B94863" w:rsidP="00B948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Наименования заказчиков</w:t>
            </w:r>
          </w:p>
        </w:tc>
      </w:tr>
      <w:tr w:rsidR="00CB7987" w:rsidRPr="00B94863" w:rsidTr="00214E6B">
        <w:trPr>
          <w:trHeight w:val="411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7" w:rsidRPr="00B94863" w:rsidRDefault="00CB7987" w:rsidP="00057D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987" w:rsidRPr="00B94863" w:rsidRDefault="00CB7987" w:rsidP="00B9486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863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Славянский район</w:t>
            </w:r>
          </w:p>
        </w:tc>
      </w:tr>
      <w:tr w:rsidR="00CB7987" w:rsidRPr="00B94863" w:rsidTr="00214E6B">
        <w:trPr>
          <w:trHeight w:val="583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7" w:rsidRPr="00B94863" w:rsidRDefault="00CB7987" w:rsidP="00057D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8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987" w:rsidRPr="00B94863" w:rsidRDefault="00CB7987" w:rsidP="00B94863">
            <w:pPr>
              <w:pStyle w:val="ConsPlusTitle"/>
              <w:ind w:firstLine="709"/>
              <w:jc w:val="center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B94863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Мун</w:t>
            </w:r>
            <w:r w:rsidR="00B94863" w:rsidRPr="00B94863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иципальное казенное учреждение </w:t>
            </w:r>
            <w:r w:rsidRPr="00B94863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«Централизованная бухгалтерия поселений» муниципального образования Славянский район</w:t>
            </w:r>
          </w:p>
        </w:tc>
      </w:tr>
      <w:tr w:rsidR="00CB7987" w:rsidRPr="00B94863" w:rsidTr="00214E6B">
        <w:trPr>
          <w:trHeight w:val="972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987" w:rsidRPr="00B94863" w:rsidRDefault="00CB7987" w:rsidP="00057D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8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987" w:rsidRPr="00B94863" w:rsidRDefault="00CB7987" w:rsidP="00B948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казенное учреждение «Административно-хозяйственного управления муниципального образования Славянский район»</w:t>
            </w:r>
          </w:p>
        </w:tc>
      </w:tr>
      <w:tr w:rsidR="00CB7987" w:rsidRPr="00B94863" w:rsidTr="00214E6B">
        <w:trPr>
          <w:trHeight w:val="616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987" w:rsidRPr="00B94863" w:rsidRDefault="00CB7987" w:rsidP="00057D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86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987" w:rsidRPr="00B94863" w:rsidRDefault="00CB7987" w:rsidP="00B94863">
            <w:pPr>
              <w:pStyle w:val="ConsPlusTitle"/>
              <w:ind w:firstLine="709"/>
              <w:jc w:val="center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B94863">
              <w:rPr>
                <w:rFonts w:ascii="Times New Roman" w:hAnsi="Times New Roman" w:cs="Times New Roman"/>
                <w:b w:val="0"/>
                <w:color w:val="212529"/>
                <w:sz w:val="28"/>
                <w:szCs w:val="28"/>
              </w:rPr>
              <w:t>Муниципальное казенное учреждение муниципального образования Славянский район «Агентство территориального развития»</w:t>
            </w:r>
          </w:p>
        </w:tc>
      </w:tr>
      <w:tr w:rsidR="00CB7987" w:rsidRPr="00B94863" w:rsidTr="00214E6B">
        <w:trPr>
          <w:trHeight w:val="583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987" w:rsidRPr="00B94863" w:rsidRDefault="00CB7987" w:rsidP="00057D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86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987" w:rsidRPr="00B94863" w:rsidRDefault="00CB7987" w:rsidP="00B94863">
            <w:pPr>
              <w:pStyle w:val="ConsPlusTitle"/>
              <w:ind w:firstLine="709"/>
              <w:jc w:val="center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B94863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Муниципальное казенное учреждение  «Управление жилищно-коммунального хозяйства»</w:t>
            </w:r>
          </w:p>
        </w:tc>
      </w:tr>
      <w:tr w:rsidR="00CB7987" w:rsidRPr="00B94863" w:rsidTr="00214E6B">
        <w:trPr>
          <w:trHeight w:val="600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987" w:rsidRPr="00B94863" w:rsidRDefault="00CB7987" w:rsidP="00057D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8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987" w:rsidRPr="00B94863" w:rsidRDefault="00CB7987" w:rsidP="00B94863">
            <w:pPr>
              <w:pStyle w:val="ConsPlusTitle"/>
              <w:ind w:firstLine="709"/>
              <w:jc w:val="center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B94863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Муниципальное казенное учреждение  «Управления капитального строительства»</w:t>
            </w:r>
          </w:p>
        </w:tc>
      </w:tr>
      <w:tr w:rsidR="00CB7987" w:rsidRPr="00B94863" w:rsidTr="00214E6B">
        <w:trPr>
          <w:trHeight w:val="583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987" w:rsidRPr="00B94863" w:rsidRDefault="00214E6B" w:rsidP="00057D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86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987" w:rsidRPr="00B94863" w:rsidRDefault="00214E6B" w:rsidP="00B94863">
            <w:pPr>
              <w:pStyle w:val="ConsPlusTitle"/>
              <w:ind w:firstLine="709"/>
              <w:jc w:val="center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B94863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Муниципальное казенное учреждение «Централизованной бухгалтерии управления и социально-культурной сферы»</w:t>
            </w:r>
          </w:p>
        </w:tc>
      </w:tr>
      <w:tr w:rsidR="005C1A7F" w:rsidRPr="00B94863" w:rsidTr="00214E6B">
        <w:trPr>
          <w:trHeight w:val="583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A7F" w:rsidRPr="00B94863" w:rsidRDefault="005C1A7F" w:rsidP="00057D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86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A7F" w:rsidRPr="00B94863" w:rsidRDefault="005C1A7F" w:rsidP="00B94863">
            <w:pPr>
              <w:pStyle w:val="ConsPlusTitle"/>
              <w:ind w:firstLine="709"/>
              <w:jc w:val="center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B94863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Муниципальное бюджетное учреждение «Управление по делам гражданской обороны, предупреждения и ликвидации чрезвычайных ситуаций» муниципального образования Славянский район</w:t>
            </w:r>
          </w:p>
        </w:tc>
      </w:tr>
      <w:tr w:rsidR="005C1A7F" w:rsidRPr="00B94863" w:rsidTr="00214E6B">
        <w:trPr>
          <w:trHeight w:val="583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A7F" w:rsidRPr="00B94863" w:rsidRDefault="005C1A7F" w:rsidP="00057D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86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A7F" w:rsidRPr="00B94863" w:rsidRDefault="005C1A7F" w:rsidP="00B94863">
            <w:pPr>
              <w:pStyle w:val="ConsPlusTitle"/>
              <w:ind w:firstLine="709"/>
              <w:jc w:val="center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B94863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Муниципальное бюджетное учреждение «Сельскохозяйственный информационно-консультационный центр» муниципального образования Славянский район</w:t>
            </w:r>
          </w:p>
        </w:tc>
      </w:tr>
    </w:tbl>
    <w:p w:rsidR="00BA6148" w:rsidRDefault="00BA6148" w:rsidP="000D748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B7987" w:rsidRDefault="00CB7987" w:rsidP="00CB798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D7489" w:rsidRPr="00EE0693" w:rsidRDefault="00CB7987" w:rsidP="00CB798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</w:t>
      </w:r>
      <w:r w:rsidR="000D7489" w:rsidRPr="00EE0693">
        <w:rPr>
          <w:rFonts w:ascii="Times New Roman" w:hAnsi="Times New Roman" w:cs="Times New Roman"/>
          <w:bCs/>
          <w:sz w:val="28"/>
          <w:szCs w:val="28"/>
        </w:rPr>
        <w:t>ачальник отдела муниципальных</w:t>
      </w:r>
    </w:p>
    <w:p w:rsidR="000D7489" w:rsidRPr="00EE0693" w:rsidRDefault="000D7489" w:rsidP="00CB798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0693">
        <w:rPr>
          <w:rFonts w:ascii="Times New Roman" w:hAnsi="Times New Roman" w:cs="Times New Roman"/>
          <w:bCs/>
          <w:sz w:val="28"/>
          <w:szCs w:val="28"/>
        </w:rPr>
        <w:t>заказов администрации муниципального</w:t>
      </w:r>
    </w:p>
    <w:p w:rsidR="000D7489" w:rsidRPr="000D7489" w:rsidRDefault="000D7489" w:rsidP="00CB798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0693">
        <w:rPr>
          <w:rFonts w:ascii="Times New Roman" w:hAnsi="Times New Roman" w:cs="Times New Roman"/>
          <w:bCs/>
          <w:sz w:val="28"/>
          <w:szCs w:val="28"/>
        </w:rPr>
        <w:t>образования Славянский район</w:t>
      </w:r>
      <w:r w:rsidRPr="00EE0693">
        <w:rPr>
          <w:rFonts w:ascii="Times New Roman" w:hAnsi="Times New Roman" w:cs="Times New Roman"/>
          <w:bCs/>
          <w:sz w:val="28"/>
          <w:szCs w:val="28"/>
        </w:rPr>
        <w:tab/>
      </w:r>
      <w:r w:rsidRPr="00EE0693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</w:t>
      </w:r>
      <w:r w:rsidR="00CB7987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EE0693">
        <w:rPr>
          <w:rFonts w:ascii="Times New Roman" w:hAnsi="Times New Roman" w:cs="Times New Roman"/>
          <w:bCs/>
          <w:sz w:val="28"/>
          <w:szCs w:val="28"/>
        </w:rPr>
        <w:t>И.А. Бейм</w:t>
      </w:r>
    </w:p>
    <w:p w:rsidR="00BA6148" w:rsidRPr="00CB7987" w:rsidRDefault="000D7489" w:rsidP="00CB79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693">
        <w:rPr>
          <w:rFonts w:ascii="Times New Roman" w:hAnsi="Times New Roman" w:cs="Times New Roman"/>
          <w:bCs/>
          <w:sz w:val="28"/>
          <w:szCs w:val="28"/>
        </w:rPr>
        <w:tab/>
      </w:r>
      <w:r w:rsidRPr="00EE0693">
        <w:rPr>
          <w:rFonts w:ascii="Times New Roman" w:hAnsi="Times New Roman" w:cs="Times New Roman"/>
          <w:bCs/>
          <w:sz w:val="28"/>
          <w:szCs w:val="28"/>
        </w:rPr>
        <w:tab/>
      </w:r>
      <w:r w:rsidRPr="00EE0693">
        <w:rPr>
          <w:rFonts w:ascii="Times New Roman" w:hAnsi="Times New Roman" w:cs="Times New Roman"/>
          <w:bCs/>
          <w:sz w:val="28"/>
          <w:szCs w:val="28"/>
        </w:rPr>
        <w:tab/>
      </w:r>
      <w:r w:rsidRPr="00EE0693">
        <w:rPr>
          <w:rFonts w:ascii="Times New Roman" w:hAnsi="Times New Roman" w:cs="Times New Roman"/>
          <w:bCs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 w:rsidR="00CB7987">
        <w:rPr>
          <w:rFonts w:ascii="Times New Roman" w:hAnsi="Times New Roman" w:cs="Times New Roman"/>
          <w:bCs/>
          <w:sz w:val="28"/>
          <w:szCs w:val="28"/>
        </w:rPr>
        <w:t xml:space="preserve">                               </w:t>
      </w:r>
    </w:p>
    <w:sectPr w:rsidR="00BA6148" w:rsidRPr="00CB7987" w:rsidSect="00B94863">
      <w:headerReference w:type="default" r:id="rId7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1E21" w:rsidRDefault="00011E21" w:rsidP="00B94863">
      <w:pPr>
        <w:spacing w:after="0" w:line="240" w:lineRule="auto"/>
      </w:pPr>
      <w:r>
        <w:separator/>
      </w:r>
    </w:p>
  </w:endnote>
  <w:endnote w:type="continuationSeparator" w:id="0">
    <w:p w:rsidR="00011E21" w:rsidRDefault="00011E21" w:rsidP="00B94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1E21" w:rsidRDefault="00011E21" w:rsidP="00B94863">
      <w:pPr>
        <w:spacing w:after="0" w:line="240" w:lineRule="auto"/>
      </w:pPr>
      <w:r>
        <w:separator/>
      </w:r>
    </w:p>
  </w:footnote>
  <w:footnote w:type="continuationSeparator" w:id="0">
    <w:p w:rsidR="00011E21" w:rsidRDefault="00011E21" w:rsidP="00B948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164397"/>
      <w:docPartObj>
        <w:docPartGallery w:val="Page Numbers (Top of Page)"/>
        <w:docPartUnique/>
      </w:docPartObj>
    </w:sdtPr>
    <w:sdtEndPr/>
    <w:sdtContent>
      <w:p w:rsidR="00B94863" w:rsidRDefault="00B9486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477E">
          <w:rPr>
            <w:noProof/>
          </w:rPr>
          <w:t>2</w:t>
        </w:r>
        <w:r>
          <w:fldChar w:fldCharType="end"/>
        </w:r>
      </w:p>
    </w:sdtContent>
  </w:sdt>
  <w:p w:rsidR="00B94863" w:rsidRDefault="00B9486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41A"/>
    <w:rsid w:val="00011E21"/>
    <w:rsid w:val="00045875"/>
    <w:rsid w:val="00057D00"/>
    <w:rsid w:val="000D7489"/>
    <w:rsid w:val="000E204C"/>
    <w:rsid w:val="00203484"/>
    <w:rsid w:val="00214E6B"/>
    <w:rsid w:val="002A27F7"/>
    <w:rsid w:val="002B7D8E"/>
    <w:rsid w:val="003A1A83"/>
    <w:rsid w:val="0043796E"/>
    <w:rsid w:val="0053687D"/>
    <w:rsid w:val="005C1A7F"/>
    <w:rsid w:val="00663583"/>
    <w:rsid w:val="0080477E"/>
    <w:rsid w:val="0094441A"/>
    <w:rsid w:val="00A36CC9"/>
    <w:rsid w:val="00B06BB2"/>
    <w:rsid w:val="00B74EB6"/>
    <w:rsid w:val="00B94863"/>
    <w:rsid w:val="00BA6148"/>
    <w:rsid w:val="00C65BAB"/>
    <w:rsid w:val="00CB7987"/>
    <w:rsid w:val="00F53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8BDAC"/>
  <w15:docId w15:val="{300B6D50-F40D-4520-A8B8-D434B0A2A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6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6148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  <w:style w:type="paragraph" w:customStyle="1" w:styleId="ConsPlusTitle">
    <w:name w:val="ConsPlusTitle"/>
    <w:rsid w:val="00BA6148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szCs w:val="20"/>
      <w:lang w:eastAsia="zh-CN"/>
    </w:rPr>
  </w:style>
  <w:style w:type="paragraph" w:customStyle="1" w:styleId="a3">
    <w:name w:val="Знак Знак Знак Знак"/>
    <w:basedOn w:val="a"/>
    <w:rsid w:val="00B9486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B94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94863"/>
  </w:style>
  <w:style w:type="paragraph" w:styleId="a6">
    <w:name w:val="footer"/>
    <w:basedOn w:val="a"/>
    <w:link w:val="a7"/>
    <w:uiPriority w:val="99"/>
    <w:unhideWhenUsed/>
    <w:rsid w:val="00B94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94863"/>
  </w:style>
  <w:style w:type="paragraph" w:styleId="a8">
    <w:name w:val="Balloon Text"/>
    <w:basedOn w:val="a"/>
    <w:link w:val="a9"/>
    <w:uiPriority w:val="99"/>
    <w:semiHidden/>
    <w:unhideWhenUsed/>
    <w:rsid w:val="004379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379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5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2ACDD-9953-4F3D-BFFE-39E05169B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Кузьменко Татьяна Алексеевна</dc:creator>
  <cp:keywords/>
  <dc:description/>
  <cp:lastModifiedBy>Лазутка АВ</cp:lastModifiedBy>
  <cp:revision>20</cp:revision>
  <cp:lastPrinted>2025-09-05T11:23:00Z</cp:lastPrinted>
  <dcterms:created xsi:type="dcterms:W3CDTF">2020-08-21T04:57:00Z</dcterms:created>
  <dcterms:modified xsi:type="dcterms:W3CDTF">2025-09-05T11:23:00Z</dcterms:modified>
</cp:coreProperties>
</file>